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C1634" w14:textId="77777777" w:rsidR="00DF4FDD" w:rsidRDefault="00DF4FDD" w:rsidP="00DF4FDD">
      <w:pPr>
        <w:pStyle w:val="Title"/>
      </w:pPr>
      <w:r w:rsidRPr="007523EE">
        <w:t>The Journey Continues</w:t>
      </w:r>
      <w:r>
        <w:t>: What we are doing, and how you can be involved!</w:t>
      </w:r>
    </w:p>
    <w:p w14:paraId="0D1251C8" w14:textId="0A292DE1" w:rsidR="00A7168E" w:rsidRDefault="001711AF">
      <w:r>
        <w:t>Easy‑Read Version</w:t>
      </w:r>
    </w:p>
    <w:p w14:paraId="12D82AAB" w14:textId="77777777" w:rsidR="00A7168E" w:rsidRDefault="001711AF" w:rsidP="00DF4FDD">
      <w:pPr>
        <w:pStyle w:val="Heading1"/>
      </w:pPr>
      <w:r>
        <w:t>What is this project?</w:t>
      </w:r>
    </w:p>
    <w:p w14:paraId="09E9A0C4" w14:textId="77777777" w:rsidR="00A7168E" w:rsidRDefault="00A7168E"/>
    <w:p w14:paraId="5ACF98B6" w14:textId="68D1BBD2" w:rsidR="00A7168E" w:rsidRDefault="001711AF">
      <w:r>
        <w:t>There is a project called Living Well After Global Developmental Delay.</w:t>
      </w:r>
    </w:p>
    <w:p w14:paraId="69225DCC" w14:textId="77777777" w:rsidR="00A7168E" w:rsidRDefault="001711AF">
      <w:r>
        <w:t>This project makes information and resources for:</w:t>
      </w:r>
    </w:p>
    <w:p w14:paraId="66755996" w14:textId="77777777" w:rsidR="00A7168E" w:rsidRDefault="001711AF">
      <w:r>
        <w:t>• Children over 9 years old</w:t>
      </w:r>
    </w:p>
    <w:p w14:paraId="3EFAC0B6" w14:textId="77777777" w:rsidR="00A7168E" w:rsidRDefault="001711AF">
      <w:r>
        <w:t>• Young people</w:t>
      </w:r>
    </w:p>
    <w:p w14:paraId="34BFCB34" w14:textId="77777777" w:rsidR="00A7168E" w:rsidRDefault="001711AF">
      <w:r>
        <w:t>• Families</w:t>
      </w:r>
    </w:p>
    <w:p w14:paraId="3CE34F80" w14:textId="77777777" w:rsidR="00A7168E" w:rsidRDefault="001711AF">
      <w:r>
        <w:t>• Carers</w:t>
      </w:r>
    </w:p>
    <w:p w14:paraId="776DB185" w14:textId="77777777" w:rsidR="00A7168E" w:rsidRDefault="001711AF">
      <w:r>
        <w:t>• Support workers</w:t>
      </w:r>
    </w:p>
    <w:p w14:paraId="46403B38" w14:textId="77777777" w:rsidR="00A7168E" w:rsidRDefault="00A7168E"/>
    <w:p w14:paraId="3258B19C" w14:textId="511F5223" w:rsidR="00A7168E" w:rsidRDefault="001711AF">
      <w:r>
        <w:t>The project is for people who were diagnosed with Global Developmental Delay (GDD) when they were younger.</w:t>
      </w:r>
    </w:p>
    <w:p w14:paraId="0FA27648" w14:textId="77777777" w:rsidR="00A7168E" w:rsidRDefault="001711AF">
      <w:r>
        <w:t>The project is funded by the Department of Health, Disability and Ageing.</w:t>
      </w:r>
    </w:p>
    <w:p w14:paraId="66A05C01" w14:textId="77777777" w:rsidR="00A7168E" w:rsidRDefault="00A7168E"/>
    <w:p w14:paraId="30F686E1" w14:textId="77777777" w:rsidR="00A7168E" w:rsidRDefault="001711AF" w:rsidP="00DF4FDD">
      <w:pPr>
        <w:pStyle w:val="Heading1"/>
      </w:pPr>
      <w:r>
        <w:t>What is Global Developmental Delay?</w:t>
      </w:r>
    </w:p>
    <w:p w14:paraId="7CA12A85" w14:textId="77777777" w:rsidR="00A7168E" w:rsidRDefault="00A7168E"/>
    <w:p w14:paraId="048180E1" w14:textId="09A6BE98" w:rsidR="00A7168E" w:rsidRDefault="001711AF">
      <w:r>
        <w:t>Global Developmental Delay is often called GDD.</w:t>
      </w:r>
    </w:p>
    <w:p w14:paraId="7739F062" w14:textId="77777777" w:rsidR="00A7168E" w:rsidRDefault="001711AF">
      <w:r>
        <w:t>GDD means a child takes longer to learn things like:</w:t>
      </w:r>
    </w:p>
    <w:p w14:paraId="04C7C5BC" w14:textId="77777777" w:rsidR="00A7168E" w:rsidRDefault="001711AF">
      <w:r>
        <w:t>• Talking</w:t>
      </w:r>
    </w:p>
    <w:p w14:paraId="7EF96096" w14:textId="77777777" w:rsidR="00A7168E" w:rsidRDefault="001711AF">
      <w:r>
        <w:t>• Moving</w:t>
      </w:r>
    </w:p>
    <w:p w14:paraId="3FFB4989" w14:textId="77777777" w:rsidR="00A7168E" w:rsidRDefault="001711AF">
      <w:r>
        <w:t>• Learning</w:t>
      </w:r>
    </w:p>
    <w:p w14:paraId="2640EE1A" w14:textId="77777777" w:rsidR="00A7168E" w:rsidRDefault="001711AF">
      <w:r>
        <w:t>• Playing</w:t>
      </w:r>
    </w:p>
    <w:p w14:paraId="23FB336A" w14:textId="77777777" w:rsidR="00A7168E" w:rsidRDefault="001711AF">
      <w:r>
        <w:t>• Looking after themselves</w:t>
      </w:r>
    </w:p>
    <w:p w14:paraId="76F0266C" w14:textId="77777777" w:rsidR="00A7168E" w:rsidRDefault="00A7168E"/>
    <w:p w14:paraId="506D78F5" w14:textId="1251833B" w:rsidR="00A7168E" w:rsidRDefault="001711AF">
      <w:r>
        <w:t>As children grow older, GDD can sometimes change to a different diagnosis.</w:t>
      </w:r>
    </w:p>
    <w:p w14:paraId="12C62626" w14:textId="77777777" w:rsidR="00A7168E" w:rsidRDefault="001711AF" w:rsidP="00DF4FDD">
      <w:pPr>
        <w:pStyle w:val="Heading1"/>
      </w:pPr>
      <w:r>
        <w:lastRenderedPageBreak/>
        <w:t>Why is this project needed?</w:t>
      </w:r>
    </w:p>
    <w:p w14:paraId="56B23CCC" w14:textId="77777777" w:rsidR="00A7168E" w:rsidRDefault="00A7168E"/>
    <w:p w14:paraId="57418085" w14:textId="5C2434CA" w:rsidR="00A7168E" w:rsidRDefault="001711AF">
      <w:r>
        <w:t>Families say early support is usually good, but support and information can be harder to find as children get older.</w:t>
      </w:r>
    </w:p>
    <w:p w14:paraId="313CFC58" w14:textId="740A18B9" w:rsidR="00A7168E" w:rsidRDefault="001711AF">
      <w:r>
        <w:t>People often feel unsure about what happens next, school changes, and services.</w:t>
      </w:r>
    </w:p>
    <w:p w14:paraId="0BA97FC8" w14:textId="77777777" w:rsidR="00A7168E" w:rsidRDefault="001711AF">
      <w:r>
        <w:t>Some families may lose supports or feel worried or confused.</w:t>
      </w:r>
    </w:p>
    <w:p w14:paraId="0097DDE6" w14:textId="77777777" w:rsidR="00A7168E" w:rsidRDefault="00A7168E"/>
    <w:p w14:paraId="5D28638B" w14:textId="77777777" w:rsidR="00A7168E" w:rsidRDefault="001711AF" w:rsidP="00DF4FDD">
      <w:pPr>
        <w:pStyle w:val="Heading1"/>
      </w:pPr>
      <w:r>
        <w:t>What will the website include?</w:t>
      </w:r>
    </w:p>
    <w:p w14:paraId="717FC507" w14:textId="77777777" w:rsidR="00A7168E" w:rsidRDefault="00A7168E"/>
    <w:p w14:paraId="4DB69AAC" w14:textId="77777777" w:rsidR="00A7168E" w:rsidRDefault="001711AF">
      <w:r>
        <w:t>The website will have:</w:t>
      </w:r>
    </w:p>
    <w:p w14:paraId="71589F82" w14:textId="77777777" w:rsidR="00A7168E" w:rsidRDefault="001711AF">
      <w:r>
        <w:t>• Easy‑to‑read information</w:t>
      </w:r>
    </w:p>
    <w:p w14:paraId="6FEC350F" w14:textId="77777777" w:rsidR="00A7168E" w:rsidRDefault="001711AF">
      <w:r>
        <w:t>• Learning activities</w:t>
      </w:r>
    </w:p>
    <w:p w14:paraId="53BC83F3" w14:textId="77777777" w:rsidR="00A7168E" w:rsidRDefault="001711AF">
      <w:r>
        <w:t>• Stories from people with lived experience</w:t>
      </w:r>
    </w:p>
    <w:p w14:paraId="021ED2BA" w14:textId="77777777" w:rsidR="00A7168E" w:rsidRDefault="001711AF">
      <w:r>
        <w:t>• Videos and animations</w:t>
      </w:r>
    </w:p>
    <w:p w14:paraId="7386EE0D" w14:textId="77777777" w:rsidR="00A7168E" w:rsidRDefault="001711AF">
      <w:r>
        <w:t>• Links to services</w:t>
      </w:r>
    </w:p>
    <w:p w14:paraId="1A6769AE" w14:textId="77777777" w:rsidR="00A7168E" w:rsidRDefault="00A7168E"/>
    <w:p w14:paraId="0C4DF37C" w14:textId="77777777" w:rsidR="00A7168E" w:rsidRDefault="001711AF" w:rsidP="00DF4FDD">
      <w:pPr>
        <w:pStyle w:val="Heading1"/>
      </w:pPr>
      <w:r>
        <w:t>Helping with life changes</w:t>
      </w:r>
    </w:p>
    <w:p w14:paraId="25828329" w14:textId="77777777" w:rsidR="00A7168E" w:rsidRDefault="00A7168E"/>
    <w:p w14:paraId="1AEE8EB1" w14:textId="77777777" w:rsidR="00A7168E" w:rsidRDefault="001711AF">
      <w:r>
        <w:t>The project supports big changes like:</w:t>
      </w:r>
    </w:p>
    <w:p w14:paraId="4CE4EB20" w14:textId="77777777" w:rsidR="00A7168E" w:rsidRDefault="001711AF">
      <w:r>
        <w:t>• Moving to high school</w:t>
      </w:r>
    </w:p>
    <w:p w14:paraId="051D07C4" w14:textId="77777777" w:rsidR="00A7168E" w:rsidRDefault="001711AF">
      <w:r>
        <w:t>• Leaving school</w:t>
      </w:r>
    </w:p>
    <w:p w14:paraId="45BF9536" w14:textId="77777777" w:rsidR="00A7168E" w:rsidRDefault="001711AF">
      <w:r>
        <w:t>• Jobs and training</w:t>
      </w:r>
    </w:p>
    <w:p w14:paraId="61CC1C7F" w14:textId="77777777" w:rsidR="00A7168E" w:rsidRDefault="001711AF">
      <w:r>
        <w:t>• Community life</w:t>
      </w:r>
    </w:p>
    <w:p w14:paraId="6E6E12D8" w14:textId="77777777" w:rsidR="00A7168E" w:rsidRDefault="00A7168E"/>
    <w:p w14:paraId="0FD5D917" w14:textId="77777777" w:rsidR="00A7168E" w:rsidRDefault="001711AF" w:rsidP="00DF4FDD">
      <w:pPr>
        <w:pStyle w:val="Heading1"/>
      </w:pPr>
      <w:r>
        <w:t>Co</w:t>
      </w:r>
      <w:r>
        <w:rPr>
          <w:rFonts w:ascii="Cambria Math" w:hAnsi="Cambria Math" w:cs="Cambria Math"/>
        </w:rPr>
        <w:t>‑</w:t>
      </w:r>
      <w:r>
        <w:t>design: working together</w:t>
      </w:r>
    </w:p>
    <w:p w14:paraId="19F5FB22" w14:textId="77777777" w:rsidR="00A7168E" w:rsidRDefault="00A7168E"/>
    <w:p w14:paraId="0CB00E89" w14:textId="77777777" w:rsidR="00A7168E" w:rsidRDefault="001711AF">
      <w:r>
        <w:t>People with lived experience help design the project.</w:t>
      </w:r>
    </w:p>
    <w:p w14:paraId="592A66AC" w14:textId="77777777" w:rsidR="00A7168E" w:rsidRDefault="00A7168E"/>
    <w:p w14:paraId="66529F59" w14:textId="77777777" w:rsidR="00DF4FDD" w:rsidRDefault="00DF4FDD"/>
    <w:p w14:paraId="4AB1CA92" w14:textId="77777777" w:rsidR="00A7168E" w:rsidRDefault="001711AF" w:rsidP="00DF4FDD">
      <w:pPr>
        <w:pStyle w:val="Heading1"/>
      </w:pPr>
      <w:r>
        <w:lastRenderedPageBreak/>
        <w:t>Get involved</w:t>
      </w:r>
    </w:p>
    <w:p w14:paraId="21B52712" w14:textId="77777777" w:rsidR="00A7168E" w:rsidRDefault="00A7168E"/>
    <w:p w14:paraId="09A197AB" w14:textId="0FFB5EB7" w:rsidR="00A7168E" w:rsidRDefault="001711AF">
      <w:r>
        <w:t>You can be involved as a project officer, participant, or working group member.</w:t>
      </w:r>
    </w:p>
    <w:p w14:paraId="17442F93" w14:textId="77777777" w:rsidR="00A7168E" w:rsidRDefault="001711AF">
      <w:r>
        <w:t>Your lived experience is what matters.</w:t>
      </w:r>
    </w:p>
    <w:p w14:paraId="2DE1D393" w14:textId="77777777" w:rsidR="00A7168E" w:rsidRDefault="00A7168E"/>
    <w:p w14:paraId="4B7E7895" w14:textId="77777777" w:rsidR="00A7168E" w:rsidRDefault="001711AF" w:rsidP="00DF4FDD">
      <w:pPr>
        <w:pStyle w:val="Heading1"/>
      </w:pPr>
      <w:r>
        <w:t>Contact</w:t>
      </w:r>
    </w:p>
    <w:p w14:paraId="4DE4BF39" w14:textId="77777777" w:rsidR="00A7168E" w:rsidRDefault="00A7168E"/>
    <w:p w14:paraId="5B88D867" w14:textId="77777777" w:rsidR="00A7168E" w:rsidRDefault="001711AF">
      <w:r>
        <w:t>Email: m.breaden@westernsydney.edu.au</w:t>
      </w:r>
    </w:p>
    <w:p w14:paraId="2BE2DA6F" w14:textId="77777777" w:rsidR="00A7168E" w:rsidRDefault="00A7168E"/>
    <w:sectPr w:rsidR="00A7168E" w:rsidSect="00DF4FD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417281829">
    <w:abstractNumId w:val="8"/>
  </w:num>
  <w:num w:numId="2" w16cid:durableId="1454442503">
    <w:abstractNumId w:val="6"/>
  </w:num>
  <w:num w:numId="3" w16cid:durableId="1986155466">
    <w:abstractNumId w:val="5"/>
  </w:num>
  <w:num w:numId="4" w16cid:durableId="38407542">
    <w:abstractNumId w:val="4"/>
  </w:num>
  <w:num w:numId="5" w16cid:durableId="2061131190">
    <w:abstractNumId w:val="7"/>
  </w:num>
  <w:num w:numId="6" w16cid:durableId="1252352732">
    <w:abstractNumId w:val="3"/>
  </w:num>
  <w:num w:numId="7" w16cid:durableId="318659928">
    <w:abstractNumId w:val="2"/>
  </w:num>
  <w:num w:numId="8" w16cid:durableId="541287755">
    <w:abstractNumId w:val="1"/>
  </w:num>
  <w:num w:numId="9" w16cid:durableId="3329543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3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A7168E"/>
    <w:rsid w:val="00AA1D8D"/>
    <w:rsid w:val="00B47730"/>
    <w:rsid w:val="00CB0664"/>
    <w:rsid w:val="00DF4FDD"/>
    <w:rsid w:val="00DF7B9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C904F90"/>
  <w14:defaultImageDpi w14:val="300"/>
  <w15:docId w15:val="{693DFF52-7B93-724A-BE75-CABF45B74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C1BD5B25B37747BFA8B1382DCF0BAE" ma:contentTypeVersion="3" ma:contentTypeDescription="Create a new document." ma:contentTypeScope="" ma:versionID="e7ad97545685c1c52ca1e55eeb1165b3">
  <xsd:schema xmlns:xsd="http://www.w3.org/2001/XMLSchema" xmlns:xs="http://www.w3.org/2001/XMLSchema" xmlns:p="http://schemas.microsoft.com/office/2006/metadata/properties" xmlns:ns2="b7bf2e2a-b2e1-4183-a21f-99dae3814901" targetNamespace="http://schemas.microsoft.com/office/2006/metadata/properties" ma:root="true" ma:fieldsID="46473a1aada7ec33a3de1d18add67264" ns2:_="">
    <xsd:import namespace="b7bf2e2a-b2e1-4183-a21f-99dae381490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bf2e2a-b2e1-4183-a21f-99dae38149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F4892F9-8237-4B00-8764-BF026EF4128D}"/>
</file>

<file path=customXml/itemProps3.xml><?xml version="1.0" encoding="utf-8"?>
<ds:datastoreItem xmlns:ds="http://schemas.openxmlformats.org/officeDocument/2006/customXml" ds:itemID="{3A1A81BE-FE64-4A80-A4EA-0F54DC24B31E}"/>
</file>

<file path=customXml/itemProps4.xml><?xml version="1.0" encoding="utf-8"?>
<ds:datastoreItem xmlns:ds="http://schemas.openxmlformats.org/officeDocument/2006/customXml" ds:itemID="{BB7A6956-5C06-4C4C-BEA5-92B13A27247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242</Words>
  <Characters>1430</Characters>
  <Application>Microsoft Office Word</Application>
  <DocSecurity>0</DocSecurity>
  <Lines>29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1659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Matthew Breaden</cp:lastModifiedBy>
  <cp:revision>2</cp:revision>
  <dcterms:created xsi:type="dcterms:W3CDTF">2026-03-13T02:38:00Z</dcterms:created>
  <dcterms:modified xsi:type="dcterms:W3CDTF">2026-03-13T02:38:00Z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0x0101001EC1BD5B25B37747BFA8B1382DCF0BAE</vt:lpwstr>
  </property>
</Properties>
</file>